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МИНИСТЕРСТВО СЕЛЬСКОГО ХОЗЯЙСТВА РОССИЙСКОЙ ФЕДЕРАЦИИ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 xml:space="preserve">ФЕДЕРАЛЬНОЕ ГОСУДАРСТВЕННОЕ БЮДЖЕТНОЕ ОБРАЗОВАТЕЛЬНОЕ 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УЧРЕЖДЕНИЕ ВЫСШЕГО ОБРАЗОВАНИЯ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СТАВРОПОЛЬСКИЙ ГОСУДАРСТВЕННЫЙ АГРАРНЫЙ УНИВЕРСИТЕТ</w:t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B3A89" w:rsidRPr="006D0E32" w:rsidRDefault="004B3A89" w:rsidP="004B3A89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4B3A89" w:rsidRPr="00BC1005" w:rsidRDefault="004B3A89" w:rsidP="004B3A89">
      <w:pPr>
        <w:pStyle w:val="Standard"/>
        <w:ind w:right="-1"/>
        <w:jc w:val="center"/>
        <w:rPr>
          <w:rFonts w:cs="Times New Roman"/>
          <w:b/>
        </w:rPr>
      </w:pPr>
      <w:r w:rsidRPr="006D0E32">
        <w:rPr>
          <w:rFonts w:cs="Times New Roman"/>
          <w:b/>
          <w:sz w:val="28"/>
          <w:szCs w:val="28"/>
        </w:rPr>
        <w:t xml:space="preserve">ДНЕВНИК ПО </w:t>
      </w:r>
      <w:r w:rsidRPr="006D0E32">
        <w:rPr>
          <w:rFonts w:cs="Times New Roman"/>
          <w:b/>
          <w:sz w:val="28"/>
        </w:rPr>
        <w:t xml:space="preserve">УЧЕБНОЙ ПРАКТИКЕ </w:t>
      </w:r>
      <w:r w:rsidRPr="006D0E32">
        <w:rPr>
          <w:rFonts w:cs="Times New Roman"/>
          <w:b/>
        </w:rPr>
        <w:br/>
      </w:r>
      <w:r w:rsidRPr="00BC1005">
        <w:rPr>
          <w:rFonts w:cs="Times New Roman"/>
          <w:b/>
        </w:rPr>
        <w:t>(</w:t>
      </w:r>
      <w:r w:rsidR="00BC1005" w:rsidRPr="00BC1005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BC1005">
        <w:rPr>
          <w:rFonts w:cs="Times New Roman"/>
          <w:b/>
        </w:rPr>
        <w:t>)</w:t>
      </w:r>
    </w:p>
    <w:p w:rsidR="004B3A89" w:rsidRPr="006D0E32" w:rsidRDefault="004B3A89" w:rsidP="004B3A89">
      <w:pPr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4B3A89" w:rsidRPr="006D0E32" w:rsidRDefault="004B3A89" w:rsidP="004B3A89">
      <w:pPr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="00336994">
        <w:rPr>
          <w:rFonts w:ascii="Times New Roman" w:hAnsi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BE7891">
        <w:rPr>
          <w:rFonts w:ascii="Times New Roman" w:hAnsi="Times New Roman"/>
          <w:sz w:val="28"/>
          <w:szCs w:val="28"/>
          <w:u w:val="single"/>
        </w:rPr>
        <w:t>21.03.02</w:t>
      </w:r>
      <w:r w:rsidR="0076595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D1F4B">
        <w:rPr>
          <w:rFonts w:ascii="Times New Roman" w:hAnsi="Times New Roman"/>
          <w:sz w:val="28"/>
          <w:szCs w:val="28"/>
          <w:u w:val="single"/>
        </w:rPr>
        <w:t>Землеустройство и кадастры</w:t>
      </w:r>
      <w:r w:rsidR="00765951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DD1F4B">
        <w:rPr>
          <w:rFonts w:ascii="Times New Roman" w:hAnsi="Times New Roman"/>
          <w:sz w:val="28"/>
          <w:szCs w:val="28"/>
          <w:u w:val="single"/>
        </w:rPr>
        <w:t xml:space="preserve">  профиль «</w:t>
      </w:r>
      <w:r w:rsidR="005136C2">
        <w:rPr>
          <w:rFonts w:ascii="Times New Roman" w:hAnsi="Times New Roman"/>
          <w:sz w:val="28"/>
          <w:szCs w:val="28"/>
          <w:u w:val="single"/>
        </w:rPr>
        <w:t>Оценка и мониторинг земель</w:t>
      </w:r>
      <w:r w:rsidRPr="006D0E32">
        <w:rPr>
          <w:rFonts w:ascii="Times New Roman" w:hAnsi="Times New Roman"/>
          <w:sz w:val="28"/>
          <w:szCs w:val="28"/>
          <w:u w:val="single"/>
        </w:rPr>
        <w:t>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</w:t>
      </w:r>
      <w:r w:rsidRPr="006D0E32">
        <w:rPr>
          <w:rFonts w:ascii="Times New Roman" w:hAnsi="Times New Roman"/>
          <w:sz w:val="28"/>
          <w:szCs w:val="28"/>
          <w:u w:val="single"/>
        </w:rPr>
        <w:t>1</w:t>
      </w:r>
      <w:r w:rsidRPr="006D0E32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Геодезия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Шевченко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Фотограмметрия и станционное зондирование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Pr="006D0E32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Антонов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Картография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Г. Лагун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B760E2" w:rsidRPr="006D0E32" w:rsidTr="00336994">
        <w:tc>
          <w:tcPr>
            <w:tcW w:w="2798" w:type="dxa"/>
            <w:shd w:val="clear" w:color="auto" w:fill="auto"/>
          </w:tcPr>
          <w:p w:rsidR="00B760E2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Почвоведение и инженерная геология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B760E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36994" w:rsidRDefault="00336994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36994" w:rsidRPr="00336994" w:rsidRDefault="00336994" w:rsidP="00336994">
            <w:pPr>
              <w:rPr>
                <w:rFonts w:ascii="Times New Roman" w:hAnsi="Times New Roman"/>
                <w:szCs w:val="18"/>
              </w:rPr>
            </w:pPr>
            <w:r w:rsidRPr="00336994">
              <w:rPr>
                <w:rFonts w:ascii="Times New Roman" w:hAnsi="Times New Roman"/>
                <w:sz w:val="28"/>
                <w:szCs w:val="18"/>
              </w:rPr>
              <w:t>А.Н. Марьин</w:t>
            </w:r>
          </w:p>
        </w:tc>
      </w:tr>
      <w:tr w:rsidR="00B760E2" w:rsidRPr="006D0E32" w:rsidTr="00336994">
        <w:tc>
          <w:tcPr>
            <w:tcW w:w="2798" w:type="dxa"/>
            <w:shd w:val="clear" w:color="auto" w:fill="auto"/>
          </w:tcPr>
          <w:p w:rsidR="00B760E2" w:rsidRPr="006D0E32" w:rsidRDefault="00B760E2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5136C2">
        <w:rPr>
          <w:rFonts w:ascii="Times New Roman" w:hAnsi="Times New Roman"/>
          <w:sz w:val="28"/>
          <w:szCs w:val="28"/>
        </w:rPr>
        <w:t xml:space="preserve">В.А. Стукало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4B3A89" w:rsidRPr="006D0E32" w:rsidRDefault="004B3A89" w:rsidP="004B3A89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B3A89" w:rsidRPr="006D0E32" w:rsidRDefault="004B3A89" w:rsidP="004B3A89">
      <w:pPr>
        <w:ind w:left="924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7"/>
        <w:jc w:val="center"/>
        <w:rPr>
          <w:rFonts w:ascii="Times New Roman" w:hAnsi="Times New Roman"/>
          <w:sz w:val="28"/>
          <w:szCs w:val="28"/>
        </w:rPr>
      </w:pPr>
    </w:p>
    <w:p w:rsidR="009B18DF" w:rsidRDefault="004B3A89" w:rsidP="00336994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</w:t>
      </w:r>
      <w:r w:rsidR="00B760E2">
        <w:rPr>
          <w:rFonts w:ascii="Times New Roman" w:hAnsi="Times New Roman"/>
          <w:sz w:val="28"/>
          <w:szCs w:val="28"/>
        </w:rPr>
        <w:t>19</w:t>
      </w:r>
      <w:r w:rsidRPr="006D0E32">
        <w:rPr>
          <w:rFonts w:ascii="Times New Roman" w:hAnsi="Times New Roman"/>
          <w:sz w:val="28"/>
          <w:szCs w:val="28"/>
        </w:rPr>
        <w:t>г.</w:t>
      </w:r>
    </w:p>
    <w:p w:rsidR="000322C1" w:rsidRDefault="000322C1" w:rsidP="0033699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содержание выполненной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руководителя о выполнении работы</w:t>
            </w: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322C1" w:rsidRDefault="000322C1" w:rsidP="000322C1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322C1" w:rsidRDefault="000322C1" w:rsidP="000322C1">
      <w:pPr>
        <w:jc w:val="both"/>
        <w:rPr>
          <w:rFonts w:ascii="Times New Roman" w:hAnsi="Times New Roman"/>
        </w:rPr>
      </w:pP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организации, </w:t>
      </w:r>
    </w:p>
    <w:p w:rsidR="000322C1" w:rsidRDefault="006210CD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доцент</w:t>
      </w:r>
      <w:r w:rsidR="000322C1">
        <w:rPr>
          <w:rFonts w:ascii="Times New Roman" w:hAnsi="Times New Roman"/>
        </w:rPr>
        <w:t xml:space="preserve"> кафедр</w:t>
      </w:r>
      <w:r>
        <w:rPr>
          <w:rFonts w:ascii="Times New Roman" w:hAnsi="Times New Roman"/>
        </w:rPr>
        <w:t>ы</w:t>
      </w:r>
      <w:r w:rsidR="000322C1">
        <w:rPr>
          <w:rFonts w:ascii="Times New Roman" w:hAnsi="Times New Roman"/>
        </w:rPr>
        <w:t xml:space="preserve"> землеустройства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и кадастра</w:t>
      </w:r>
      <w:r w:rsidR="006210CD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                    _______________         </w:t>
      </w:r>
      <w:r w:rsidR="005136C2">
        <w:rPr>
          <w:rFonts w:ascii="Times New Roman" w:hAnsi="Times New Roman"/>
        </w:rPr>
        <w:t>В.А. Стукало</w:t>
      </w:r>
      <w:bookmarkStart w:id="0" w:name="_GoBack"/>
      <w:bookmarkEnd w:id="0"/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 (Ф. И. О.) </w:t>
      </w:r>
    </w:p>
    <w:p w:rsidR="000322C1" w:rsidRDefault="000322C1" w:rsidP="00336994">
      <w:pPr>
        <w:jc w:val="center"/>
      </w:pPr>
    </w:p>
    <w:sectPr w:rsidR="000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89"/>
    <w:rsid w:val="000322C1"/>
    <w:rsid w:val="000E1264"/>
    <w:rsid w:val="00336994"/>
    <w:rsid w:val="004B3A89"/>
    <w:rsid w:val="005136C2"/>
    <w:rsid w:val="006210CD"/>
    <w:rsid w:val="00765951"/>
    <w:rsid w:val="009A0243"/>
    <w:rsid w:val="009B18DF"/>
    <w:rsid w:val="00B73995"/>
    <w:rsid w:val="00B760E2"/>
    <w:rsid w:val="00BC1005"/>
    <w:rsid w:val="00BE7891"/>
    <w:rsid w:val="00D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12</cp:revision>
  <cp:lastPrinted>2019-06-26T15:51:00Z</cp:lastPrinted>
  <dcterms:created xsi:type="dcterms:W3CDTF">2019-06-26T15:51:00Z</dcterms:created>
  <dcterms:modified xsi:type="dcterms:W3CDTF">2019-11-15T13:21:00Z</dcterms:modified>
</cp:coreProperties>
</file>